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D41" w:rsidRPr="00DB0D41" w:rsidRDefault="00DB0D41" w:rsidP="00DB0D41">
      <w:pPr>
        <w:jc w:val="center"/>
        <w:rPr>
          <w:rFonts w:ascii="Times New Roman" w:hAnsi="Times New Roman" w:cs="Times New Roman"/>
          <w:sz w:val="24"/>
          <w:szCs w:val="24"/>
        </w:rPr>
      </w:pPr>
      <w:r w:rsidRPr="00DB0D41">
        <w:rPr>
          <w:rFonts w:ascii="Times New Roman" w:hAnsi="Times New Roman" w:cs="Times New Roman"/>
          <w:sz w:val="24"/>
          <w:szCs w:val="24"/>
        </w:rPr>
        <w:t>Сведения о количестве случаев снижения платы за нарушения качества содержания и ремонта общего имущества домов за 201</w:t>
      </w:r>
      <w:r w:rsidR="00357825">
        <w:rPr>
          <w:rFonts w:ascii="Times New Roman" w:hAnsi="Times New Roman" w:cs="Times New Roman"/>
          <w:sz w:val="24"/>
          <w:szCs w:val="24"/>
        </w:rPr>
        <w:t>2</w:t>
      </w:r>
      <w:r w:rsidRPr="00DB0D41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3"/>
        <w:tblW w:w="8897" w:type="dxa"/>
        <w:tblLook w:val="04A0"/>
      </w:tblPr>
      <w:tblGrid>
        <w:gridCol w:w="2518"/>
        <w:gridCol w:w="3686"/>
        <w:gridCol w:w="2693"/>
      </w:tblGrid>
      <w:tr w:rsidR="00DB0D41" w:rsidRPr="00DB0D41" w:rsidTr="007E476C">
        <w:trPr>
          <w:trHeight w:val="930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693" w:type="dxa"/>
            <w:hideMark/>
          </w:tcPr>
          <w:p w:rsidR="00DB0D41" w:rsidRPr="00DB0D41" w:rsidRDefault="00DB0D41" w:rsidP="003578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Кол-во случаев снижения за 201</w:t>
            </w:r>
            <w:r w:rsidR="00357825">
              <w:t>2</w:t>
            </w:r>
            <w:r>
              <w:t xml:space="preserve"> год</w:t>
            </w: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9 Пятилетки д.1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357825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9 Пятилетки д.3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9 Пятилетки д.5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9 Пятилетки д.7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Гаврилова д.2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Гаврилова д.3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Гаврилова д.4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Гаврилова д.6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357825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Гаврилова д.8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Гаврилова д.10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Гаврилова д.12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ул. Дружбы д.1 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Дружбы д.4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Дружбы д.5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ул. Дружбыд.6 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Дружбы д.8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Зеленая д.1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Зеленая д.3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Кирова д. 9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Кирова д. 11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Кирова д.13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Кирова д.15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Кирова д.17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Кирова д.21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357825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Кирова д.35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ул. Кирова д.37 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Кирова д.39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Кирова д.41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ул. Кирова д.45 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Колхозная д.2а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Колхозная д. 7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Колхозная д. 8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357825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Колхозная д. 11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Колхозная д.14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Колхозная д.20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Котовского д.7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Котовского д.10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357825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Котовского д.11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357825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Котовского д.12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DB0D41" w:rsidP="0035782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Котовского д.14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Котовского д.15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Котовского д.18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Котовского д.18а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Котовского д.19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Котовского д. 20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Котовского д.21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Котовского д.22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Котовского д.23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Котовского д.24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Котовского д.25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Котовского д.26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Котовского д.27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Котовского д.28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Котовского д.30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Котовского д.32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Котовского д.46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Котовского д.47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357825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Котовского д.48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Котовского д.50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Котовского д.54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Красногвардейская д.3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Красногвардейская д.9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Мичурина д.28б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Набережная д.8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Набережная д.14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Набережная д.16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357825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Набережная д.18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357825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Набережная д.20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Набережная д.24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Набережная д.24а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Набережная д.25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Набережная д.26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Набережная д.27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Набережная д.29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Набережная д.31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Набережная д.32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Набережная д.33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Набережная д.34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Набережная д.35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Набережная д.36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Новая д.11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Новая д.11а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Новая д.13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357825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Октябрьская д.2б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357825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Октябрьская д.8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Октябрьская д.8а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Октябрьская д.10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357825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Октябрьская д.14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D41" w:rsidRPr="00DB0D41" w:rsidTr="007E476C">
        <w:trPr>
          <w:trHeight w:val="34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Октябрьская д.14а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D41" w:rsidRPr="00DB0D41" w:rsidTr="007E476C">
        <w:trPr>
          <w:trHeight w:val="34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Октябрьская д. 17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Октябрьская д.18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Октябрьская д.19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Октябрьская д.20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Октябрьская д.22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Октябрьская д.24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Октябрьская д.26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Октябрьская д.27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Октябрьская д.29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Октябрьская д.31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Октябрьская д.34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Октябрьская д.35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Октябрьская д.37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DB0D41" w:rsidP="007E476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Октябрьская д.37а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Октябрьская д.45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Октябрьская д.46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357825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Октябрьская д.47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Октябрьская д.48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357825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Октябрьская д.49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Пионерская д.1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Пионерская д.2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Пионерская  д.5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Пионерская д.6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Пионерская д.7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Пионерская д.10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Пионерская д.12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Пионерская д.13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Пионерская д.15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Пионерская д.18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Пионерская д.20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Посконкина д.8а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Посконкина д.11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Посконкина д. 13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ул. Посконкина д.16а 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Посконкина д. 21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Посконкина д. 23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Посконкина д.26/1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Посконкина д.26/2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128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Посконкина д.30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ул. Проезд </w:t>
            </w:r>
            <w:proofErr w:type="spellStart"/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Стройгородка</w:t>
            </w:r>
            <w:proofErr w:type="spellEnd"/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д. 22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ул. Проезд </w:t>
            </w:r>
            <w:proofErr w:type="spellStart"/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Стройгородка</w:t>
            </w:r>
            <w:proofErr w:type="spellEnd"/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д. 24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ул. Проспект труда д.1 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</w:t>
            </w:r>
            <w:proofErr w:type="gramStart"/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роспект Труда д.2а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Проспект Труда д.3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</w:t>
            </w:r>
            <w:proofErr w:type="gramStart"/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роспект Труда д.6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Проспект труда д.8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Проспект Труда д.9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</w:t>
            </w:r>
            <w:proofErr w:type="gramStart"/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роспект Труда д.10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Проспект труда д.11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Проспект Труда д.12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Проспект Труда д.13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Проспект Труда д.13а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Проспект труда д.15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Профсоюзная д.3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Свободы д.3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Свободы д.5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D41" w:rsidRPr="00DB0D41" w:rsidTr="007E476C">
        <w:trPr>
          <w:trHeight w:val="360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Свободы д.7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D41" w:rsidRPr="00DB0D41" w:rsidTr="007E476C">
        <w:trPr>
          <w:trHeight w:val="330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Свободы д.11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357825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0D41" w:rsidRPr="00DB0D41" w:rsidTr="007E476C">
        <w:trPr>
          <w:trHeight w:val="330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Свободы д. 15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D41" w:rsidRPr="00DB0D41" w:rsidTr="007E476C">
        <w:trPr>
          <w:trHeight w:val="330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Свободы д. 17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Свободы д.19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</w:t>
            </w:r>
            <w:r w:rsidR="007E47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Северная д.6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Советская д.4а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</w:t>
            </w:r>
            <w:r w:rsidR="007E47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Строительная д.4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</w:t>
            </w:r>
            <w:proofErr w:type="gramStart"/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7E47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="007E47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троительная д.6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</w:t>
            </w:r>
            <w:r w:rsidR="007E47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Строительная д.8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7E476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</w:t>
            </w:r>
            <w:r w:rsidR="007E47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Строительная д.10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7E476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</w:t>
            </w:r>
            <w:r w:rsidR="007E47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Строительная д.12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7E476C" w:rsidP="007E476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r w:rsidR="00DB0D41"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Строительная д.15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</w:t>
            </w:r>
            <w:r w:rsidR="007E47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Строительная д.19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B0D41" w:rsidRPr="00DB0D41" w:rsidTr="007E476C">
        <w:trPr>
          <w:trHeight w:val="315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Южная д.2</w:t>
            </w:r>
          </w:p>
        </w:tc>
        <w:tc>
          <w:tcPr>
            <w:tcW w:w="2693" w:type="dxa"/>
            <w:noWrap/>
            <w:hideMark/>
          </w:tcPr>
          <w:p w:rsidR="00DB0D41" w:rsidRPr="00DB0D41" w:rsidRDefault="00357825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B0D41" w:rsidRPr="00DB0D41" w:rsidRDefault="00DB0D41" w:rsidP="00DB0D41">
      <w:pPr>
        <w:tabs>
          <w:tab w:val="left" w:pos="2977"/>
        </w:tabs>
      </w:pPr>
    </w:p>
    <w:sectPr w:rsidR="00DB0D41" w:rsidRPr="00DB0D41" w:rsidSect="00854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0D41"/>
    <w:rsid w:val="00357825"/>
    <w:rsid w:val="007E476C"/>
    <w:rsid w:val="0085484E"/>
    <w:rsid w:val="00DB0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0D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FE0E1-32A2-424E-B314-97461D620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Жилищное хозяйство</Company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POLINA</cp:lastModifiedBy>
  <cp:revision>2</cp:revision>
  <dcterms:created xsi:type="dcterms:W3CDTF">2013-04-19T12:15:00Z</dcterms:created>
  <dcterms:modified xsi:type="dcterms:W3CDTF">2013-04-19T12:15:00Z</dcterms:modified>
</cp:coreProperties>
</file>