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1D" w:rsidRPr="0004252D" w:rsidRDefault="0004252D" w:rsidP="000425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52D">
        <w:rPr>
          <w:rFonts w:ascii="Times New Roman" w:hAnsi="Times New Roman" w:cs="Times New Roman"/>
          <w:sz w:val="28"/>
          <w:szCs w:val="28"/>
        </w:rPr>
        <w:t>Управляющая организация  в 201</w:t>
      </w:r>
      <w:r w:rsidR="00E63E40">
        <w:rPr>
          <w:rFonts w:ascii="Times New Roman" w:hAnsi="Times New Roman" w:cs="Times New Roman"/>
          <w:sz w:val="28"/>
          <w:szCs w:val="28"/>
        </w:rPr>
        <w:t>3</w:t>
      </w:r>
      <w:r w:rsidRPr="0004252D">
        <w:rPr>
          <w:rFonts w:ascii="Times New Roman" w:hAnsi="Times New Roman" w:cs="Times New Roman"/>
          <w:sz w:val="28"/>
          <w:szCs w:val="28"/>
        </w:rPr>
        <w:t xml:space="preserve"> году к административной ответственности за нарушения в сфере управления многоквартирными домами не привлекалось.</w:t>
      </w:r>
    </w:p>
    <w:sectPr w:rsidR="00A3601D" w:rsidRPr="0004252D" w:rsidSect="00C0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52D"/>
    <w:rsid w:val="0004252D"/>
    <w:rsid w:val="00A3601D"/>
    <w:rsid w:val="00C06DE1"/>
    <w:rsid w:val="00E6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Grizli777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1</cp:lastModifiedBy>
  <cp:revision>2</cp:revision>
  <dcterms:created xsi:type="dcterms:W3CDTF">2014-03-17T08:56:00Z</dcterms:created>
  <dcterms:modified xsi:type="dcterms:W3CDTF">2014-03-17T08:56:00Z</dcterms:modified>
</cp:coreProperties>
</file>